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E721"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SURGICAL GROUP</w:t>
      </w:r>
      <w:r>
        <w:rPr>
          <w:rFonts w:ascii="Times New Roman" w:hAnsi="Times New Roman" w:cs="Times New Roman"/>
          <w:b/>
          <w:bCs/>
          <w:sz w:val="24"/>
          <w:szCs w:val="24"/>
          <w:u w:val="single"/>
        </w:rPr>
        <w:t xml:space="preserve"> (C/3)</w:t>
      </w:r>
      <w:r w:rsidRPr="0059302B">
        <w:rPr>
          <w:rFonts w:ascii="Times New Roman" w:hAnsi="Times New Roman" w:cs="Times New Roman"/>
          <w:b/>
          <w:bCs/>
          <w:sz w:val="24"/>
          <w:szCs w:val="24"/>
          <w:u w:val="single"/>
        </w:rPr>
        <w:t xml:space="preserve"> PRESENTATION</w:t>
      </w:r>
    </w:p>
    <w:p w14:paraId="063AC2F8"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PATIENT</w:t>
      </w:r>
      <w:r>
        <w:rPr>
          <w:rFonts w:ascii="Times New Roman" w:hAnsi="Times New Roman" w:cs="Times New Roman"/>
          <w:sz w:val="24"/>
          <w:szCs w:val="24"/>
          <w:u w:val="single"/>
        </w:rPr>
        <w:t>’S</w:t>
      </w:r>
      <w:r w:rsidRPr="0059302B">
        <w:rPr>
          <w:rFonts w:ascii="Times New Roman" w:hAnsi="Times New Roman" w:cs="Times New Roman"/>
          <w:sz w:val="24"/>
          <w:szCs w:val="24"/>
          <w:u w:val="single"/>
        </w:rPr>
        <w:t xml:space="preserve"> PARTICULARS</w:t>
      </w:r>
    </w:p>
    <w:p w14:paraId="17565FD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Name: R.M</w:t>
      </w:r>
    </w:p>
    <w:p w14:paraId="67A67F7C" w14:textId="77777777" w:rsidR="00DE58CC"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Gender: male</w:t>
      </w:r>
    </w:p>
    <w:p w14:paraId="7975987A" w14:textId="77777777" w:rsidR="00DE58CC" w:rsidRPr="0059302B" w:rsidRDefault="00DE58CC" w:rsidP="00DE58CC">
      <w:pPr>
        <w:rPr>
          <w:rFonts w:ascii="Times New Roman" w:hAnsi="Times New Roman" w:cs="Times New Roman"/>
          <w:sz w:val="24"/>
          <w:szCs w:val="24"/>
        </w:rPr>
      </w:pPr>
      <w:r>
        <w:rPr>
          <w:rFonts w:ascii="Times New Roman" w:hAnsi="Times New Roman" w:cs="Times New Roman"/>
          <w:sz w:val="24"/>
          <w:szCs w:val="24"/>
        </w:rPr>
        <w:t>Age: 31 years</w:t>
      </w:r>
    </w:p>
    <w:p w14:paraId="2F6777C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Religion: Christian</w:t>
      </w:r>
    </w:p>
    <w:p w14:paraId="2F6A15A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Contact:07******74</w:t>
      </w:r>
    </w:p>
    <w:p w14:paraId="13CCBE9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County: Meru</w:t>
      </w:r>
    </w:p>
    <w:p w14:paraId="30B99A4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Residence: </w:t>
      </w:r>
      <w:proofErr w:type="spellStart"/>
      <w:r w:rsidRPr="0059302B">
        <w:rPr>
          <w:rFonts w:ascii="Times New Roman" w:hAnsi="Times New Roman" w:cs="Times New Roman"/>
          <w:sz w:val="24"/>
          <w:szCs w:val="24"/>
        </w:rPr>
        <w:t>Atheru</w:t>
      </w:r>
      <w:proofErr w:type="spellEnd"/>
    </w:p>
    <w:p w14:paraId="5B60585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Nearest primary school: </w:t>
      </w:r>
      <w:proofErr w:type="spellStart"/>
      <w:r w:rsidRPr="0059302B">
        <w:rPr>
          <w:rFonts w:ascii="Times New Roman" w:hAnsi="Times New Roman" w:cs="Times New Roman"/>
          <w:sz w:val="24"/>
          <w:szCs w:val="24"/>
        </w:rPr>
        <w:t>Atheru</w:t>
      </w:r>
      <w:proofErr w:type="spellEnd"/>
    </w:p>
    <w:p w14:paraId="1A2973B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Next of kin:(wife)07******24</w:t>
      </w:r>
    </w:p>
    <w:p w14:paraId="434A291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Chief’s name: </w:t>
      </w:r>
      <w:proofErr w:type="spellStart"/>
      <w:r>
        <w:rPr>
          <w:rFonts w:ascii="Times New Roman" w:hAnsi="Times New Roman" w:cs="Times New Roman"/>
          <w:sz w:val="24"/>
          <w:szCs w:val="24"/>
        </w:rPr>
        <w:t>K</w:t>
      </w:r>
      <w:r w:rsidRPr="0059302B">
        <w:rPr>
          <w:rFonts w:ascii="Times New Roman" w:hAnsi="Times New Roman" w:cs="Times New Roman"/>
          <w:sz w:val="24"/>
          <w:szCs w:val="24"/>
        </w:rPr>
        <w:t>ilimi</w:t>
      </w:r>
      <w:proofErr w:type="spellEnd"/>
    </w:p>
    <w:p w14:paraId="0F168AB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Status: married</w:t>
      </w:r>
    </w:p>
    <w:p w14:paraId="6ED3FC3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Nationality:  Kenyan</w:t>
      </w:r>
    </w:p>
    <w:p w14:paraId="557EFE1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Ethnicity: </w:t>
      </w:r>
      <w:proofErr w:type="spellStart"/>
      <w:r w:rsidRPr="0059302B">
        <w:rPr>
          <w:rFonts w:ascii="Times New Roman" w:hAnsi="Times New Roman" w:cs="Times New Roman"/>
          <w:sz w:val="24"/>
          <w:szCs w:val="24"/>
        </w:rPr>
        <w:t>Merian</w:t>
      </w:r>
      <w:proofErr w:type="spellEnd"/>
    </w:p>
    <w:p w14:paraId="03E61F1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Ward :4</w:t>
      </w:r>
    </w:p>
    <w:p w14:paraId="2E44207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Cube: A</w:t>
      </w:r>
    </w:p>
    <w:p w14:paraId="069EE81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Bed no:2</w:t>
      </w:r>
    </w:p>
    <w:p w14:paraId="1939EF2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D.O.A :16/9/22</w:t>
      </w:r>
    </w:p>
    <w:p w14:paraId="5E9790B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D.O.H:26/9/22</w:t>
      </w:r>
    </w:p>
    <w:p w14:paraId="779894F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D.O.S:10 days</w:t>
      </w:r>
    </w:p>
    <w:p w14:paraId="339901E2"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CHIEF COMPLAIN.</w:t>
      </w:r>
    </w:p>
    <w:p w14:paraId="0FEA0FB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Loss of consciousness 1/7</w:t>
      </w:r>
    </w:p>
    <w:p w14:paraId="2168FC47"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b/>
          <w:bCs/>
          <w:sz w:val="24"/>
          <w:szCs w:val="24"/>
          <w:u w:val="single"/>
        </w:rPr>
        <w:t>HISTORY OF PRESENTING ILLNESS.</w:t>
      </w:r>
    </w:p>
    <w:p w14:paraId="53A2F6C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This is a day 10 post </w:t>
      </w:r>
      <w:r>
        <w:rPr>
          <w:rFonts w:ascii="Times New Roman" w:hAnsi="Times New Roman" w:cs="Times New Roman"/>
          <w:sz w:val="24"/>
          <w:szCs w:val="24"/>
        </w:rPr>
        <w:t>operative patient who presented with loss of consciousness for 11 hours prior admission. Patient reports to have been assaulted by people known to him. He further states that he was hit with a log severally on the head. The patient lost consciousness immediately. He states that he was told by those who brought him to hospital, that on arrival he was taken for head CT scan of which results prompted an emergency surgery.</w:t>
      </w:r>
    </w:p>
    <w:p w14:paraId="2DE0FE1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There is history of </w:t>
      </w:r>
      <w:r>
        <w:rPr>
          <w:rFonts w:ascii="Times New Roman" w:hAnsi="Times New Roman" w:cs="Times New Roman"/>
          <w:sz w:val="24"/>
          <w:szCs w:val="24"/>
        </w:rPr>
        <w:t xml:space="preserve">dull </w:t>
      </w:r>
      <w:r w:rsidRPr="0059302B">
        <w:rPr>
          <w:rFonts w:ascii="Times New Roman" w:hAnsi="Times New Roman" w:cs="Times New Roman"/>
          <w:sz w:val="24"/>
          <w:szCs w:val="24"/>
        </w:rPr>
        <w:t>headache</w:t>
      </w:r>
      <w:r>
        <w:rPr>
          <w:rFonts w:ascii="Times New Roman" w:hAnsi="Times New Roman" w:cs="Times New Roman"/>
          <w:sz w:val="24"/>
          <w:szCs w:val="24"/>
        </w:rPr>
        <w:t xml:space="preserve"> that is relieved by rest. There is history of partial h</w:t>
      </w:r>
      <w:r w:rsidRPr="0059302B">
        <w:rPr>
          <w:rFonts w:ascii="Times New Roman" w:hAnsi="Times New Roman" w:cs="Times New Roman"/>
          <w:sz w:val="24"/>
          <w:szCs w:val="24"/>
        </w:rPr>
        <w:t>ear</w:t>
      </w:r>
      <w:r>
        <w:rPr>
          <w:rFonts w:ascii="Times New Roman" w:hAnsi="Times New Roman" w:cs="Times New Roman"/>
          <w:sz w:val="24"/>
          <w:szCs w:val="24"/>
        </w:rPr>
        <w:t>ing</w:t>
      </w:r>
      <w:r w:rsidRPr="0059302B">
        <w:rPr>
          <w:rFonts w:ascii="Times New Roman" w:hAnsi="Times New Roman" w:cs="Times New Roman"/>
          <w:sz w:val="24"/>
          <w:szCs w:val="24"/>
        </w:rPr>
        <w:t xml:space="preserve"> loss.</w:t>
      </w:r>
      <w:r>
        <w:rPr>
          <w:rFonts w:ascii="Times New Roman" w:hAnsi="Times New Roman" w:cs="Times New Roman"/>
          <w:sz w:val="24"/>
          <w:szCs w:val="24"/>
        </w:rPr>
        <w:t xml:space="preserve"> </w:t>
      </w:r>
      <w:r w:rsidRPr="0059302B">
        <w:rPr>
          <w:rFonts w:ascii="Times New Roman" w:hAnsi="Times New Roman" w:cs="Times New Roman"/>
          <w:sz w:val="24"/>
          <w:szCs w:val="24"/>
        </w:rPr>
        <w:t>No history of blurred vision. No history of vomiting. No history of leakage</w:t>
      </w:r>
      <w:r>
        <w:rPr>
          <w:rFonts w:ascii="Times New Roman" w:hAnsi="Times New Roman" w:cs="Times New Roman"/>
          <w:sz w:val="24"/>
          <w:szCs w:val="24"/>
        </w:rPr>
        <w:t xml:space="preserve"> of fluids</w:t>
      </w:r>
      <w:r w:rsidRPr="0059302B">
        <w:rPr>
          <w:rFonts w:ascii="Times New Roman" w:hAnsi="Times New Roman" w:cs="Times New Roman"/>
          <w:sz w:val="24"/>
          <w:szCs w:val="24"/>
        </w:rPr>
        <w:t xml:space="preserve"> from eyes, ears and nose. No history of disturbed sleep pattern. 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fainting. 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double vision.</w:t>
      </w:r>
      <w:r>
        <w:rPr>
          <w:rFonts w:ascii="Times New Roman" w:hAnsi="Times New Roman" w:cs="Times New Roman"/>
          <w:sz w:val="24"/>
          <w:szCs w:val="24"/>
        </w:rPr>
        <w:t xml:space="preserve"> </w:t>
      </w: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fits. 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numbness. 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tremors. 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loss of balance.</w:t>
      </w:r>
      <w:r>
        <w:rPr>
          <w:rFonts w:ascii="Times New Roman" w:hAnsi="Times New Roman" w:cs="Times New Roman"/>
          <w:sz w:val="24"/>
          <w:szCs w:val="24"/>
        </w:rPr>
        <w:t xml:space="preserve"> No history of irritation by light. </w:t>
      </w:r>
    </w:p>
    <w:p w14:paraId="2B817AA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b/>
          <w:bCs/>
          <w:sz w:val="24"/>
          <w:szCs w:val="24"/>
          <w:u w:val="single"/>
        </w:rPr>
        <w:t>REVIEW OF SYSTEMS</w:t>
      </w:r>
      <w:r w:rsidRPr="0059302B">
        <w:rPr>
          <w:rFonts w:ascii="Times New Roman" w:hAnsi="Times New Roman" w:cs="Times New Roman"/>
          <w:sz w:val="24"/>
          <w:szCs w:val="24"/>
          <w:u w:val="single"/>
        </w:rPr>
        <w:t>.</w:t>
      </w:r>
    </w:p>
    <w:p w14:paraId="214A08A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u w:val="single"/>
        </w:rPr>
        <w:t>Cardiovascular system</w:t>
      </w:r>
    </w:p>
    <w:p w14:paraId="303B58F8" w14:textId="77777777" w:rsidR="00DE58CC" w:rsidRPr="0059302B" w:rsidRDefault="00DE58CC" w:rsidP="00DE58CC">
      <w:pPr>
        <w:rPr>
          <w:rFonts w:ascii="Times New Roman" w:hAnsi="Times New Roman" w:cs="Times New Roman"/>
          <w:sz w:val="24"/>
          <w:szCs w:val="24"/>
        </w:rPr>
      </w:pPr>
      <w:r>
        <w:rPr>
          <w:rFonts w:ascii="Times New Roman" w:hAnsi="Times New Roman" w:cs="Times New Roman"/>
          <w:sz w:val="24"/>
          <w:szCs w:val="24"/>
        </w:rPr>
        <w:t>History</w:t>
      </w:r>
      <w:r w:rsidRPr="0059302B">
        <w:rPr>
          <w:rFonts w:ascii="Times New Roman" w:hAnsi="Times New Roman" w:cs="Times New Roman"/>
          <w:sz w:val="24"/>
          <w:szCs w:val="24"/>
        </w:rPr>
        <w:t xml:space="preserve"> of awareness of heart beat</w:t>
      </w:r>
    </w:p>
    <w:p w14:paraId="6FD0FB8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easy fatigability</w:t>
      </w:r>
    </w:p>
    <w:p w14:paraId="3F4F722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swelling of lower limbs</w:t>
      </w:r>
    </w:p>
    <w:p w14:paraId="65DABD2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difficulty in breathing while lying down</w:t>
      </w:r>
    </w:p>
    <w:p w14:paraId="13972E2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chest pain</w:t>
      </w:r>
    </w:p>
    <w:p w14:paraId="29D15AD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fatigue</w:t>
      </w:r>
    </w:p>
    <w:p w14:paraId="5F97B6EF"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RESPIRATORY SYSTEM</w:t>
      </w:r>
    </w:p>
    <w:p w14:paraId="5A51E92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cough </w:t>
      </w:r>
    </w:p>
    <w:p w14:paraId="136B7B4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night sweats </w:t>
      </w:r>
    </w:p>
    <w:p w14:paraId="1D6620E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difficulty in breathing</w:t>
      </w:r>
    </w:p>
    <w:p w14:paraId="7208EEEB"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GASTROINTESTINAL SYSTEM</w:t>
      </w:r>
    </w:p>
    <w:p w14:paraId="5BC2A5A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vomiting </w:t>
      </w:r>
    </w:p>
    <w:p w14:paraId="5558FFD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passing loose stool</w:t>
      </w:r>
    </w:p>
    <w:p w14:paraId="525C63C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difficulty in passing stool </w:t>
      </w:r>
    </w:p>
    <w:p w14:paraId="3D6BABD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loss of appetite</w:t>
      </w:r>
    </w:p>
    <w:p w14:paraId="66AD4BC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painful swallowing </w:t>
      </w:r>
    </w:p>
    <w:p w14:paraId="2141BD6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difficulty in swallowing </w:t>
      </w:r>
    </w:p>
    <w:p w14:paraId="720B1E2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weight loss</w:t>
      </w:r>
    </w:p>
    <w:p w14:paraId="2F8FEDC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constipation </w:t>
      </w:r>
    </w:p>
    <w:p w14:paraId="3FA17C4D"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GENITOURINARY SYSTEM.</w:t>
      </w:r>
    </w:p>
    <w:p w14:paraId="312A78B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itching </w:t>
      </w:r>
    </w:p>
    <w:p w14:paraId="456660D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pain while urinating </w:t>
      </w:r>
    </w:p>
    <w:p w14:paraId="039E202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burning sensation on urination</w:t>
      </w:r>
    </w:p>
    <w:p w14:paraId="644532C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increased frequency of urination </w:t>
      </w:r>
    </w:p>
    <w:p w14:paraId="4DBA646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blood in urine</w:t>
      </w:r>
    </w:p>
    <w:p w14:paraId="02AB5270"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MUSCULOSKELETAL SYSTEM</w:t>
      </w:r>
    </w:p>
    <w:p w14:paraId="018645F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joint swelling </w:t>
      </w:r>
    </w:p>
    <w:p w14:paraId="1735EB5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joint stiffness</w:t>
      </w:r>
    </w:p>
    <w:p w14:paraId="0A917F2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joint pain</w:t>
      </w:r>
    </w:p>
    <w:p w14:paraId="0AC8B8A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tremors</w:t>
      </w:r>
    </w:p>
    <w:p w14:paraId="515F7E8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of </w:t>
      </w:r>
      <w:r>
        <w:rPr>
          <w:rFonts w:ascii="Times New Roman" w:hAnsi="Times New Roman" w:cs="Times New Roman"/>
          <w:sz w:val="24"/>
          <w:szCs w:val="24"/>
        </w:rPr>
        <w:t>history</w:t>
      </w:r>
      <w:r w:rsidRPr="0059302B">
        <w:rPr>
          <w:rFonts w:ascii="Times New Roman" w:hAnsi="Times New Roman" w:cs="Times New Roman"/>
          <w:sz w:val="24"/>
          <w:szCs w:val="24"/>
        </w:rPr>
        <w:t xml:space="preserve"> of aching or cramping pain calves while walking(claudication)</w:t>
      </w:r>
    </w:p>
    <w:p w14:paraId="57864AC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muscle pain</w:t>
      </w:r>
    </w:p>
    <w:p w14:paraId="55F0A89C"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ENDOCRINE SYSTEM</w:t>
      </w:r>
    </w:p>
    <w:p w14:paraId="0C81587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excessive thirst</w:t>
      </w:r>
    </w:p>
    <w:p w14:paraId="592BA75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loss of weight</w:t>
      </w:r>
    </w:p>
    <w:p w14:paraId="7AC0AEB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salivation</w:t>
      </w:r>
    </w:p>
    <w:p w14:paraId="4CFAAB9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neck enlargement</w:t>
      </w:r>
    </w:p>
    <w:p w14:paraId="4794CFD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deepened voice.</w:t>
      </w:r>
    </w:p>
    <w:p w14:paraId="32F62FB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tingling in toes and fingers.</w:t>
      </w:r>
    </w:p>
    <w:p w14:paraId="29924E30" w14:textId="77777777" w:rsidR="00DE58CC" w:rsidRPr="0059302B" w:rsidRDefault="00DE58CC" w:rsidP="00DE58CC">
      <w:pPr>
        <w:rPr>
          <w:rFonts w:ascii="Times New Roman" w:hAnsi="Times New Roman" w:cs="Times New Roman"/>
          <w:sz w:val="24"/>
          <w:szCs w:val="24"/>
        </w:rPr>
      </w:pPr>
    </w:p>
    <w:p w14:paraId="6CCE49D2" w14:textId="77777777" w:rsidR="00DE58CC" w:rsidRPr="0059302B" w:rsidRDefault="00DE58CC" w:rsidP="00DE58CC">
      <w:pPr>
        <w:rPr>
          <w:rFonts w:ascii="Times New Roman" w:hAnsi="Times New Roman" w:cs="Times New Roman"/>
          <w:sz w:val="24"/>
          <w:szCs w:val="24"/>
        </w:rPr>
      </w:pPr>
    </w:p>
    <w:p w14:paraId="40F2FAF2"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EAR, NOSE AND THROAT </w:t>
      </w:r>
    </w:p>
    <w:p w14:paraId="4491E0EB" w14:textId="77777777" w:rsidR="00DE58CC" w:rsidRPr="0059302B" w:rsidRDefault="00DE58CC" w:rsidP="00DE58CC">
      <w:pPr>
        <w:rPr>
          <w:rFonts w:ascii="Times New Roman" w:hAnsi="Times New Roman" w:cs="Times New Roman"/>
          <w:sz w:val="24"/>
          <w:szCs w:val="24"/>
        </w:rPr>
      </w:pPr>
      <w:r>
        <w:rPr>
          <w:rFonts w:ascii="Times New Roman" w:hAnsi="Times New Roman" w:cs="Times New Roman"/>
          <w:sz w:val="24"/>
          <w:szCs w:val="24"/>
        </w:rPr>
        <w:t>History</w:t>
      </w:r>
      <w:r w:rsidRPr="0059302B">
        <w:rPr>
          <w:rFonts w:ascii="Times New Roman" w:hAnsi="Times New Roman" w:cs="Times New Roman"/>
          <w:sz w:val="24"/>
          <w:szCs w:val="24"/>
        </w:rPr>
        <w:t xml:space="preserve"> of </w:t>
      </w:r>
      <w:r>
        <w:rPr>
          <w:rFonts w:ascii="Times New Roman" w:hAnsi="Times New Roman" w:cs="Times New Roman"/>
          <w:sz w:val="24"/>
          <w:szCs w:val="24"/>
        </w:rPr>
        <w:t xml:space="preserve">partial </w:t>
      </w:r>
      <w:r w:rsidRPr="0059302B">
        <w:rPr>
          <w:rFonts w:ascii="Times New Roman" w:hAnsi="Times New Roman" w:cs="Times New Roman"/>
          <w:sz w:val="24"/>
          <w:szCs w:val="24"/>
        </w:rPr>
        <w:t>hearing loss</w:t>
      </w:r>
    </w:p>
    <w:p w14:paraId="2B6E6A6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discharge </w:t>
      </w:r>
    </w:p>
    <w:p w14:paraId="45F4620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vertigo </w:t>
      </w:r>
    </w:p>
    <w:p w14:paraId="4B62AA3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tinnitus </w:t>
      </w:r>
    </w:p>
    <w:p w14:paraId="23291F3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w:t>
      </w:r>
      <w:proofErr w:type="gramStart"/>
      <w:r w:rsidRPr="0059302B">
        <w:rPr>
          <w:rFonts w:ascii="Times New Roman" w:hAnsi="Times New Roman" w:cs="Times New Roman"/>
          <w:sz w:val="24"/>
          <w:szCs w:val="24"/>
        </w:rPr>
        <w:t>of  earache</w:t>
      </w:r>
      <w:proofErr w:type="gramEnd"/>
      <w:r w:rsidRPr="0059302B">
        <w:rPr>
          <w:rFonts w:ascii="Times New Roman" w:hAnsi="Times New Roman" w:cs="Times New Roman"/>
          <w:sz w:val="24"/>
          <w:szCs w:val="24"/>
        </w:rPr>
        <w:t xml:space="preserve"> </w:t>
      </w:r>
    </w:p>
    <w:p w14:paraId="7B9EE734"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PAST MEDICAL AND SURGICAL HISTORY </w:t>
      </w:r>
    </w:p>
    <w:p w14:paraId="1A18A38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This is </w:t>
      </w:r>
      <w:r>
        <w:rPr>
          <w:rFonts w:ascii="Times New Roman" w:hAnsi="Times New Roman" w:cs="Times New Roman"/>
          <w:sz w:val="24"/>
          <w:szCs w:val="24"/>
        </w:rPr>
        <w:t>an</w:t>
      </w:r>
      <w:r w:rsidRPr="0059302B">
        <w:rPr>
          <w:rFonts w:ascii="Times New Roman" w:hAnsi="Times New Roman" w:cs="Times New Roman"/>
          <w:sz w:val="24"/>
          <w:szCs w:val="24"/>
        </w:rPr>
        <w:t xml:space="preserve"> index admission</w:t>
      </w:r>
    </w:p>
    <w:p w14:paraId="3E45A88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surgical procedures </w:t>
      </w:r>
    </w:p>
    <w:p w14:paraId="115F88B5"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known </w:t>
      </w:r>
      <w:r>
        <w:rPr>
          <w:rFonts w:ascii="Times New Roman" w:hAnsi="Times New Roman" w:cs="Times New Roman"/>
          <w:sz w:val="24"/>
          <w:szCs w:val="24"/>
        </w:rPr>
        <w:t>history</w:t>
      </w:r>
      <w:r w:rsidRPr="0059302B">
        <w:rPr>
          <w:rFonts w:ascii="Times New Roman" w:hAnsi="Times New Roman" w:cs="Times New Roman"/>
          <w:sz w:val="24"/>
          <w:szCs w:val="24"/>
        </w:rPr>
        <w:t xml:space="preserve"> of food and drug allergies </w:t>
      </w:r>
    </w:p>
    <w:p w14:paraId="190C41A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No </w:t>
      </w:r>
      <w:r>
        <w:rPr>
          <w:rFonts w:ascii="Times New Roman" w:hAnsi="Times New Roman" w:cs="Times New Roman"/>
          <w:sz w:val="24"/>
          <w:szCs w:val="24"/>
        </w:rPr>
        <w:t>history</w:t>
      </w:r>
      <w:r w:rsidRPr="0059302B">
        <w:rPr>
          <w:rFonts w:ascii="Times New Roman" w:hAnsi="Times New Roman" w:cs="Times New Roman"/>
          <w:sz w:val="24"/>
          <w:szCs w:val="24"/>
        </w:rPr>
        <w:t xml:space="preserve"> of exposure to radiation </w:t>
      </w:r>
    </w:p>
    <w:p w14:paraId="06404CF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He has never been diagnosed with any chronic illness</w:t>
      </w:r>
    </w:p>
    <w:p w14:paraId="6BD62FCB"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PERSONAL SOCIAL AND ECONOMY</w:t>
      </w:r>
    </w:p>
    <w:p w14:paraId="12F46D3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The patient is a form four leaver, living in a permanent house with two doors, three rooms, six windows and is well ventilated. He uses tap water and drinks boiled water. They dispose kitchen waste 20 meters away from the house. They have a pit latrine 50 meters away from the house and a toilet too. He is a business man with various shops in Meru and Maua town. He </w:t>
      </w:r>
      <w:r>
        <w:rPr>
          <w:rFonts w:ascii="Times New Roman" w:hAnsi="Times New Roman" w:cs="Times New Roman"/>
          <w:sz w:val="24"/>
          <w:szCs w:val="24"/>
        </w:rPr>
        <w:t>eats</w:t>
      </w:r>
      <w:r w:rsidRPr="0059302B">
        <w:rPr>
          <w:rFonts w:ascii="Times New Roman" w:hAnsi="Times New Roman" w:cs="Times New Roman"/>
          <w:sz w:val="24"/>
          <w:szCs w:val="24"/>
        </w:rPr>
        <w:t xml:space="preserve"> balanced diet which consists of ugali, beans, meat, fish, orange, kales, spinach, milk, bread, rice, pineapple, kiwi, apples </w:t>
      </w:r>
      <w:r>
        <w:rPr>
          <w:rFonts w:ascii="Times New Roman" w:hAnsi="Times New Roman" w:cs="Times New Roman"/>
          <w:sz w:val="24"/>
          <w:szCs w:val="24"/>
        </w:rPr>
        <w:t>and takes two bottles of beer a day.</w:t>
      </w:r>
      <w:r w:rsidRPr="0059302B">
        <w:rPr>
          <w:rFonts w:ascii="Times New Roman" w:hAnsi="Times New Roman" w:cs="Times New Roman"/>
          <w:sz w:val="24"/>
          <w:szCs w:val="24"/>
        </w:rPr>
        <w:t xml:space="preserve"> </w:t>
      </w:r>
      <w:r>
        <w:rPr>
          <w:rFonts w:ascii="Times New Roman" w:hAnsi="Times New Roman" w:cs="Times New Roman"/>
          <w:sz w:val="24"/>
          <w:szCs w:val="24"/>
        </w:rPr>
        <w:t xml:space="preserve">He is covered by NHIF. </w:t>
      </w:r>
    </w:p>
    <w:p w14:paraId="460DC0C0"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FAMILY HISTORY</w:t>
      </w:r>
    </w:p>
    <w:p w14:paraId="18A8585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He is the second born in a family of five siblings (all males) both parents and siblings are alive and well. No known </w:t>
      </w:r>
      <w:r>
        <w:rPr>
          <w:rFonts w:ascii="Times New Roman" w:hAnsi="Times New Roman" w:cs="Times New Roman"/>
          <w:sz w:val="24"/>
          <w:szCs w:val="24"/>
        </w:rPr>
        <w:t>history</w:t>
      </w:r>
      <w:r w:rsidRPr="0059302B">
        <w:rPr>
          <w:rFonts w:ascii="Times New Roman" w:hAnsi="Times New Roman" w:cs="Times New Roman"/>
          <w:sz w:val="24"/>
          <w:szCs w:val="24"/>
        </w:rPr>
        <w:t xml:space="preserve"> of chronic illnesses like diabetes, asthma and hypertension in the family. </w:t>
      </w:r>
    </w:p>
    <w:p w14:paraId="0D512213"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SUMMARY </w:t>
      </w:r>
    </w:p>
    <w:p w14:paraId="7C94F60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This is the </w:t>
      </w:r>
      <w:r>
        <w:rPr>
          <w:rFonts w:ascii="Times New Roman" w:hAnsi="Times New Roman" w:cs="Times New Roman"/>
          <w:sz w:val="24"/>
          <w:szCs w:val="24"/>
        </w:rPr>
        <w:t>history</w:t>
      </w:r>
      <w:r w:rsidRPr="0059302B">
        <w:rPr>
          <w:rFonts w:ascii="Times New Roman" w:hAnsi="Times New Roman" w:cs="Times New Roman"/>
          <w:sz w:val="24"/>
          <w:szCs w:val="24"/>
        </w:rPr>
        <w:t xml:space="preserve"> of RM, 31 </w:t>
      </w:r>
      <w:r w:rsidRPr="003D353A">
        <w:rPr>
          <w:rFonts w:ascii="Times New Roman" w:hAnsi="Times New Roman" w:cs="Times New Roman"/>
          <w:sz w:val="24"/>
          <w:szCs w:val="24"/>
        </w:rPr>
        <w:t>yr</w:t>
      </w:r>
      <w:r>
        <w:rPr>
          <w:rFonts w:ascii="Times New Roman" w:hAnsi="Times New Roman" w:cs="Times New Roman"/>
          <w:sz w:val="24"/>
          <w:szCs w:val="24"/>
        </w:rPr>
        <w:t xml:space="preserve">s. who presented with </w:t>
      </w:r>
      <w:r w:rsidRPr="0059302B">
        <w:rPr>
          <w:rFonts w:ascii="Times New Roman" w:hAnsi="Times New Roman" w:cs="Times New Roman"/>
          <w:sz w:val="24"/>
          <w:szCs w:val="24"/>
        </w:rPr>
        <w:t xml:space="preserve">loss of consciousness for 1/7 who is day ten </w:t>
      </w:r>
      <w:proofErr w:type="gramStart"/>
      <w:r w:rsidRPr="0059302B">
        <w:rPr>
          <w:rFonts w:ascii="Times New Roman" w:hAnsi="Times New Roman" w:cs="Times New Roman"/>
          <w:sz w:val="24"/>
          <w:szCs w:val="24"/>
        </w:rPr>
        <w:t>post</w:t>
      </w:r>
      <w:r>
        <w:rPr>
          <w:rFonts w:ascii="Times New Roman" w:hAnsi="Times New Roman" w:cs="Times New Roman"/>
          <w:sz w:val="24"/>
          <w:szCs w:val="24"/>
        </w:rPr>
        <w:t xml:space="preserve">  operative</w:t>
      </w:r>
      <w:proofErr w:type="gramEnd"/>
      <w:r>
        <w:rPr>
          <w:rFonts w:ascii="Times New Roman" w:hAnsi="Times New Roman" w:cs="Times New Roman"/>
          <w:sz w:val="24"/>
          <w:szCs w:val="24"/>
        </w:rPr>
        <w:t xml:space="preserve"> patient</w:t>
      </w:r>
      <w:r w:rsidRPr="0059302B">
        <w:rPr>
          <w:rFonts w:ascii="Times New Roman" w:hAnsi="Times New Roman" w:cs="Times New Roman"/>
          <w:sz w:val="24"/>
          <w:szCs w:val="24"/>
        </w:rPr>
        <w:t>. A head</w:t>
      </w:r>
      <w:r>
        <w:rPr>
          <w:rFonts w:ascii="Times New Roman" w:hAnsi="Times New Roman" w:cs="Times New Roman"/>
          <w:sz w:val="24"/>
          <w:szCs w:val="24"/>
        </w:rPr>
        <w:t xml:space="preserve"> surgery was done. He was on IV ceftriaxone 2grams OD 5/7, IV </w:t>
      </w:r>
      <w:proofErr w:type="spellStart"/>
      <w:r>
        <w:rPr>
          <w:rFonts w:ascii="Times New Roman" w:hAnsi="Times New Roman" w:cs="Times New Roman"/>
          <w:sz w:val="24"/>
          <w:szCs w:val="24"/>
        </w:rPr>
        <w:t>flagyl</w:t>
      </w:r>
      <w:proofErr w:type="spellEnd"/>
      <w:r>
        <w:rPr>
          <w:rFonts w:ascii="Times New Roman" w:hAnsi="Times New Roman" w:cs="Times New Roman"/>
          <w:sz w:val="24"/>
          <w:szCs w:val="24"/>
        </w:rPr>
        <w:t xml:space="preserve"> 500mg TDS 5/7, IV phenytoin 250 mg 3/7 TDS. He is currently doing well awaiting discharge.</w:t>
      </w:r>
    </w:p>
    <w:p w14:paraId="79AFADE1"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GENERAL EXAMINATION</w:t>
      </w:r>
    </w:p>
    <w:p w14:paraId="63AE7F4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The patient is in a fair general condition in good nutritional status well groomed, well oriented with the environment, time and </w:t>
      </w:r>
      <w:proofErr w:type="gramStart"/>
      <w:r w:rsidRPr="0059302B">
        <w:rPr>
          <w:rFonts w:ascii="Times New Roman" w:hAnsi="Times New Roman" w:cs="Times New Roman"/>
          <w:sz w:val="24"/>
          <w:szCs w:val="24"/>
        </w:rPr>
        <w:t>lying in</w:t>
      </w:r>
      <w:proofErr w:type="gramEnd"/>
      <w:r w:rsidRPr="0059302B">
        <w:rPr>
          <w:rFonts w:ascii="Times New Roman" w:hAnsi="Times New Roman" w:cs="Times New Roman"/>
          <w:sz w:val="24"/>
          <w:szCs w:val="24"/>
        </w:rPr>
        <w:t xml:space="preserve"> supine position. He has sutures bilaterally on the temporal part</w:t>
      </w:r>
      <w:r>
        <w:rPr>
          <w:rFonts w:ascii="Times New Roman" w:hAnsi="Times New Roman" w:cs="Times New Roman"/>
          <w:sz w:val="24"/>
          <w:szCs w:val="24"/>
        </w:rPr>
        <w:t>.</w:t>
      </w:r>
      <w:r w:rsidRPr="0059302B">
        <w:rPr>
          <w:rFonts w:ascii="Times New Roman" w:hAnsi="Times New Roman" w:cs="Times New Roman"/>
          <w:sz w:val="24"/>
          <w:szCs w:val="24"/>
        </w:rPr>
        <w:t xml:space="preserve"> </w:t>
      </w:r>
    </w:p>
    <w:p w14:paraId="3854DDD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pallor </w:t>
      </w:r>
    </w:p>
    <w:p w14:paraId="2ACE88C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cyanosis </w:t>
      </w:r>
    </w:p>
    <w:p w14:paraId="5061D25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lymphadenopathy </w:t>
      </w:r>
    </w:p>
    <w:p w14:paraId="53CF5F9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jaundice </w:t>
      </w:r>
    </w:p>
    <w:p w14:paraId="5592499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finger clubbing </w:t>
      </w:r>
    </w:p>
    <w:p w14:paraId="681D1E3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edema </w:t>
      </w:r>
    </w:p>
    <w:p w14:paraId="401DC67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dehydration </w:t>
      </w:r>
    </w:p>
    <w:p w14:paraId="515418A0"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VITAL SIGNS</w:t>
      </w:r>
    </w:p>
    <w:tbl>
      <w:tblPr>
        <w:tblStyle w:val="TableGrid"/>
        <w:tblW w:w="0" w:type="auto"/>
        <w:tblLook w:val="04A0" w:firstRow="1" w:lastRow="0" w:firstColumn="1" w:lastColumn="0" w:noHBand="0" w:noVBand="1"/>
      </w:tblPr>
      <w:tblGrid>
        <w:gridCol w:w="2254"/>
        <w:gridCol w:w="2254"/>
        <w:gridCol w:w="2254"/>
      </w:tblGrid>
      <w:tr w:rsidR="00DE58CC" w:rsidRPr="00B85040" w14:paraId="37150FDE" w14:textId="77777777" w:rsidTr="0059302B">
        <w:tc>
          <w:tcPr>
            <w:tcW w:w="2254" w:type="dxa"/>
          </w:tcPr>
          <w:p w14:paraId="224197F4"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 xml:space="preserve">PARAMETER </w:t>
            </w:r>
          </w:p>
        </w:tc>
        <w:tc>
          <w:tcPr>
            <w:tcW w:w="2254" w:type="dxa"/>
          </w:tcPr>
          <w:p w14:paraId="496F3FB6"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 xml:space="preserve">ON </w:t>
            </w:r>
            <w:r>
              <w:rPr>
                <w:rFonts w:ascii="Times New Roman" w:hAnsi="Times New Roman" w:cs="Times New Roman"/>
                <w:sz w:val="24"/>
                <w:szCs w:val="24"/>
              </w:rPr>
              <w:t>HISTORY</w:t>
            </w:r>
            <w:r w:rsidRPr="0059302B">
              <w:rPr>
                <w:rFonts w:ascii="Times New Roman" w:hAnsi="Times New Roman" w:cs="Times New Roman"/>
                <w:sz w:val="24"/>
                <w:szCs w:val="24"/>
              </w:rPr>
              <w:t xml:space="preserve"> TAKING</w:t>
            </w:r>
          </w:p>
        </w:tc>
        <w:tc>
          <w:tcPr>
            <w:tcW w:w="2254" w:type="dxa"/>
          </w:tcPr>
          <w:p w14:paraId="4BEBFB50"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NORMALS</w:t>
            </w:r>
          </w:p>
        </w:tc>
      </w:tr>
      <w:tr w:rsidR="00DE58CC" w:rsidRPr="00B85040" w14:paraId="57CDF55D" w14:textId="77777777" w:rsidTr="0059302B">
        <w:tc>
          <w:tcPr>
            <w:tcW w:w="2254" w:type="dxa"/>
          </w:tcPr>
          <w:p w14:paraId="3E0E8F64"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Blood pressure</w:t>
            </w:r>
          </w:p>
        </w:tc>
        <w:tc>
          <w:tcPr>
            <w:tcW w:w="2254" w:type="dxa"/>
          </w:tcPr>
          <w:p w14:paraId="4F9FBDB4"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124/75</w:t>
            </w:r>
          </w:p>
        </w:tc>
        <w:tc>
          <w:tcPr>
            <w:tcW w:w="2254" w:type="dxa"/>
          </w:tcPr>
          <w:p w14:paraId="3E3D7C15"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90-140/60-90</w:t>
            </w:r>
          </w:p>
        </w:tc>
      </w:tr>
      <w:tr w:rsidR="00DE58CC" w:rsidRPr="00B85040" w14:paraId="7DD0C5CF" w14:textId="77777777" w:rsidTr="0059302B">
        <w:tc>
          <w:tcPr>
            <w:tcW w:w="2254" w:type="dxa"/>
          </w:tcPr>
          <w:p w14:paraId="134AD26B"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temp</w:t>
            </w:r>
          </w:p>
        </w:tc>
        <w:tc>
          <w:tcPr>
            <w:tcW w:w="2254" w:type="dxa"/>
          </w:tcPr>
          <w:p w14:paraId="38772059"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36.5</w:t>
            </w:r>
          </w:p>
        </w:tc>
        <w:tc>
          <w:tcPr>
            <w:tcW w:w="2254" w:type="dxa"/>
          </w:tcPr>
          <w:p w14:paraId="4D20C921"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36.5-37.5</w:t>
            </w:r>
          </w:p>
        </w:tc>
      </w:tr>
      <w:tr w:rsidR="00DE58CC" w:rsidRPr="00B85040" w14:paraId="603ED66C" w14:textId="77777777" w:rsidTr="0059302B">
        <w:tc>
          <w:tcPr>
            <w:tcW w:w="2254" w:type="dxa"/>
          </w:tcPr>
          <w:p w14:paraId="4D4199B3"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Respiratory rate </w:t>
            </w:r>
          </w:p>
        </w:tc>
        <w:tc>
          <w:tcPr>
            <w:tcW w:w="2254" w:type="dxa"/>
          </w:tcPr>
          <w:p w14:paraId="68B23979"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16</w:t>
            </w:r>
          </w:p>
        </w:tc>
        <w:tc>
          <w:tcPr>
            <w:tcW w:w="2254" w:type="dxa"/>
          </w:tcPr>
          <w:p w14:paraId="1853C1CF"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14-20 bpm</w:t>
            </w:r>
          </w:p>
        </w:tc>
      </w:tr>
      <w:tr w:rsidR="00DE58CC" w:rsidRPr="00B85040" w14:paraId="0201C5A1" w14:textId="77777777" w:rsidTr="0059302B">
        <w:trPr>
          <w:trHeight w:val="70"/>
        </w:trPr>
        <w:tc>
          <w:tcPr>
            <w:tcW w:w="2254" w:type="dxa"/>
          </w:tcPr>
          <w:p w14:paraId="65B4DE39" w14:textId="77777777" w:rsidR="00DE58CC" w:rsidRPr="0059302B" w:rsidRDefault="00DE58CC" w:rsidP="0059302B">
            <w:pPr>
              <w:rPr>
                <w:rFonts w:ascii="Times New Roman" w:hAnsi="Times New Roman" w:cs="Times New Roman"/>
                <w:sz w:val="24"/>
                <w:szCs w:val="24"/>
                <w:vertAlign w:val="subscript"/>
              </w:rPr>
            </w:pPr>
            <w:r w:rsidRPr="0059302B">
              <w:rPr>
                <w:rFonts w:ascii="Times New Roman" w:hAnsi="Times New Roman" w:cs="Times New Roman"/>
                <w:sz w:val="24"/>
                <w:szCs w:val="24"/>
              </w:rPr>
              <w:t>Sp</w:t>
            </w:r>
            <w:r>
              <w:rPr>
                <w:rFonts w:ascii="Times New Roman" w:hAnsi="Times New Roman" w:cs="Times New Roman"/>
                <w:sz w:val="24"/>
                <w:szCs w:val="24"/>
              </w:rPr>
              <w:t>O</w:t>
            </w:r>
            <w:r>
              <w:rPr>
                <w:rFonts w:ascii="Times New Roman" w:hAnsi="Times New Roman" w:cs="Times New Roman"/>
                <w:sz w:val="24"/>
                <w:szCs w:val="24"/>
                <w:vertAlign w:val="subscript"/>
              </w:rPr>
              <w:t>2</w:t>
            </w:r>
          </w:p>
        </w:tc>
        <w:tc>
          <w:tcPr>
            <w:tcW w:w="2254" w:type="dxa"/>
          </w:tcPr>
          <w:p w14:paraId="66BE2D9C"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94</w:t>
            </w:r>
          </w:p>
        </w:tc>
        <w:tc>
          <w:tcPr>
            <w:tcW w:w="2254" w:type="dxa"/>
          </w:tcPr>
          <w:p w14:paraId="28E8B202" w14:textId="77777777" w:rsidR="00DE58CC" w:rsidRPr="0059302B" w:rsidRDefault="00DE58CC" w:rsidP="0059302B">
            <w:pPr>
              <w:rPr>
                <w:rFonts w:ascii="Times New Roman" w:hAnsi="Times New Roman" w:cs="Times New Roman"/>
                <w:sz w:val="24"/>
                <w:szCs w:val="24"/>
              </w:rPr>
            </w:pPr>
            <w:r w:rsidRPr="0059302B">
              <w:rPr>
                <w:rFonts w:ascii="Times New Roman" w:hAnsi="Times New Roman" w:cs="Times New Roman"/>
                <w:sz w:val="24"/>
                <w:szCs w:val="24"/>
              </w:rPr>
              <w:t xml:space="preserve">90 </w:t>
            </w:r>
            <w:r>
              <w:rPr>
                <w:rFonts w:ascii="Times New Roman" w:hAnsi="Times New Roman" w:cs="Times New Roman"/>
                <w:sz w:val="24"/>
                <w:szCs w:val="24"/>
              </w:rPr>
              <w:t>-100</w:t>
            </w:r>
          </w:p>
        </w:tc>
      </w:tr>
      <w:tr w:rsidR="00DE58CC" w:rsidRPr="00B85040" w14:paraId="2D119080" w14:textId="77777777" w:rsidTr="0059302B">
        <w:trPr>
          <w:trHeight w:val="70"/>
        </w:trPr>
        <w:tc>
          <w:tcPr>
            <w:tcW w:w="2254" w:type="dxa"/>
          </w:tcPr>
          <w:p w14:paraId="19076F3B" w14:textId="77777777" w:rsidR="00DE58CC" w:rsidRPr="00B85040" w:rsidRDefault="00DE58CC" w:rsidP="0059302B">
            <w:pPr>
              <w:rPr>
                <w:rFonts w:ascii="Times New Roman" w:hAnsi="Times New Roman" w:cs="Times New Roman"/>
                <w:sz w:val="24"/>
                <w:szCs w:val="24"/>
              </w:rPr>
            </w:pPr>
            <w:r>
              <w:rPr>
                <w:rFonts w:ascii="Times New Roman" w:hAnsi="Times New Roman" w:cs="Times New Roman"/>
                <w:sz w:val="24"/>
                <w:szCs w:val="24"/>
              </w:rPr>
              <w:t>Pulse rate</w:t>
            </w:r>
          </w:p>
        </w:tc>
        <w:tc>
          <w:tcPr>
            <w:tcW w:w="2254" w:type="dxa"/>
          </w:tcPr>
          <w:p w14:paraId="4D42F7B0" w14:textId="77777777" w:rsidR="00DE58CC" w:rsidRPr="00B85040" w:rsidRDefault="00DE58CC" w:rsidP="0059302B">
            <w:pPr>
              <w:rPr>
                <w:rFonts w:ascii="Times New Roman" w:hAnsi="Times New Roman" w:cs="Times New Roman"/>
                <w:sz w:val="24"/>
                <w:szCs w:val="24"/>
              </w:rPr>
            </w:pPr>
            <w:r>
              <w:rPr>
                <w:rFonts w:ascii="Times New Roman" w:hAnsi="Times New Roman" w:cs="Times New Roman"/>
                <w:sz w:val="24"/>
                <w:szCs w:val="24"/>
              </w:rPr>
              <w:t>80</w:t>
            </w:r>
          </w:p>
        </w:tc>
        <w:tc>
          <w:tcPr>
            <w:tcW w:w="2254" w:type="dxa"/>
          </w:tcPr>
          <w:p w14:paraId="1D24EFD5" w14:textId="77777777" w:rsidR="00DE58CC" w:rsidRPr="00B85040" w:rsidRDefault="00DE58CC" w:rsidP="0059302B">
            <w:pPr>
              <w:rPr>
                <w:rFonts w:ascii="Times New Roman" w:hAnsi="Times New Roman" w:cs="Times New Roman"/>
                <w:sz w:val="24"/>
                <w:szCs w:val="24"/>
              </w:rPr>
            </w:pPr>
            <w:r>
              <w:rPr>
                <w:rFonts w:ascii="Times New Roman" w:hAnsi="Times New Roman" w:cs="Times New Roman"/>
                <w:sz w:val="24"/>
                <w:szCs w:val="24"/>
              </w:rPr>
              <w:t>60-90</w:t>
            </w:r>
          </w:p>
        </w:tc>
      </w:tr>
    </w:tbl>
    <w:p w14:paraId="15E15B57" w14:textId="77777777" w:rsidR="00DE58CC" w:rsidRPr="0059302B" w:rsidRDefault="00DE58CC" w:rsidP="00DE58CC">
      <w:pPr>
        <w:rPr>
          <w:rFonts w:ascii="Times New Roman" w:hAnsi="Times New Roman" w:cs="Times New Roman"/>
          <w:sz w:val="24"/>
          <w:szCs w:val="24"/>
        </w:rPr>
      </w:pPr>
    </w:p>
    <w:p w14:paraId="0179CE1C"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LOCAL EXAM </w:t>
      </w:r>
    </w:p>
    <w:p w14:paraId="38E4AFCF"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INSPECTION</w:t>
      </w:r>
    </w:p>
    <w:p w14:paraId="3839756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There are bilateral incision wounds on the temporal area measuring 9 cm long and curved and </w:t>
      </w:r>
      <w:r>
        <w:rPr>
          <w:rFonts w:ascii="Times New Roman" w:hAnsi="Times New Roman" w:cs="Times New Roman"/>
          <w:sz w:val="24"/>
          <w:szCs w:val="24"/>
        </w:rPr>
        <w:t>su</w:t>
      </w:r>
      <w:r w:rsidRPr="0059302B">
        <w:rPr>
          <w:rFonts w:ascii="Times New Roman" w:hAnsi="Times New Roman" w:cs="Times New Roman"/>
          <w:sz w:val="24"/>
          <w:szCs w:val="24"/>
        </w:rPr>
        <w:t>tured using nylon sutures size 4. The wounds are aseptic. The surrounding area is hyperpigmented</w:t>
      </w:r>
      <w:r>
        <w:rPr>
          <w:rFonts w:ascii="Times New Roman" w:hAnsi="Times New Roman" w:cs="Times New Roman"/>
          <w:sz w:val="24"/>
          <w:szCs w:val="24"/>
        </w:rPr>
        <w:t>.</w:t>
      </w:r>
    </w:p>
    <w:p w14:paraId="0F5A20F4"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PALPATION</w:t>
      </w:r>
    </w:p>
    <w:p w14:paraId="0FAEE20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On light palpation the area is non-tender. </w:t>
      </w:r>
    </w:p>
    <w:p w14:paraId="4321A831"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CENTRAL NERVOUS SYSTEM</w:t>
      </w:r>
    </w:p>
    <w:p w14:paraId="7D3E397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GCS 15/15</w:t>
      </w:r>
    </w:p>
    <w:p w14:paraId="57305A82"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HIGHER CENTERS </w:t>
      </w:r>
    </w:p>
    <w:p w14:paraId="750D0ED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Patient is conscious, well oriented with time, place and person. The speech is coherent. Short term memory is intact as he could remember that Baba and Martha lost the elections. Long term memory is intact as he could remember the 2007 post-election violence.</w:t>
      </w:r>
    </w:p>
    <w:p w14:paraId="10FFDB67"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SIGNS OF MENINGIEAL IRRITATION </w:t>
      </w:r>
    </w:p>
    <w:p w14:paraId="4290AB0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Neck is soft.</w:t>
      </w:r>
    </w:p>
    <w:p w14:paraId="42FCFBC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Brudzinski sign negative.</w:t>
      </w:r>
    </w:p>
    <w:p w14:paraId="7E533CB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Kerning sign negative.</w:t>
      </w:r>
    </w:p>
    <w:p w14:paraId="5A4DCA6B"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CRANIAL NERVES </w:t>
      </w:r>
    </w:p>
    <w:p w14:paraId="755B47B4"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CN 1: OLFACTORY </w:t>
      </w:r>
    </w:p>
    <w:p w14:paraId="49DAC69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Is intact as patient could differentiate smells.</w:t>
      </w:r>
    </w:p>
    <w:p w14:paraId="6902698C"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CN 2: OPTIC </w:t>
      </w:r>
    </w:p>
    <w:p w14:paraId="1C980B0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Intact as patient could read letters 6 meter away.</w:t>
      </w:r>
    </w:p>
    <w:p w14:paraId="0FEB1BD4"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CN 3,4 AND 6: OCCULOMOTOR TROCHLEAR AND ABDUCENS </w:t>
      </w:r>
    </w:p>
    <w:p w14:paraId="49974E2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Are all intact as pupillary reaction to light is normal, pupils constrict when a ray of a pen torch is introduced. Patient could also follow objects moved to all directions.</w:t>
      </w:r>
    </w:p>
    <w:p w14:paraId="4C9E52EF"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CN 5: TRIGEMINAL </w:t>
      </w:r>
    </w:p>
    <w:p w14:paraId="70E0851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Intact as patient could clench teeth and could also differentiate sensation of cotton and pen lid passed on the sides of the face.</w:t>
      </w:r>
    </w:p>
    <w:p w14:paraId="705DF31B"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CN 7: FACIAL</w:t>
      </w:r>
    </w:p>
    <w:p w14:paraId="5F443E7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Intact as patient could clench the teeth and could also differentiate sensation of cotton and pen lid passed on the sides of the face. </w:t>
      </w:r>
    </w:p>
    <w:p w14:paraId="581DCF45"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CN 8: VESTIBULOCPCHLEAR </w:t>
      </w:r>
    </w:p>
    <w:p w14:paraId="0AA57B1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Patient could not perceive same sound form different distance.</w:t>
      </w:r>
    </w:p>
    <w:p w14:paraId="096EC4F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u w:val="single"/>
        </w:rPr>
        <w:t>CN 9 &amp; 10: GLOSSOPHARYNGEAL AND VAGUS</w:t>
      </w:r>
      <w:r w:rsidRPr="0059302B">
        <w:rPr>
          <w:rFonts w:ascii="Times New Roman" w:hAnsi="Times New Roman" w:cs="Times New Roman"/>
          <w:sz w:val="24"/>
          <w:szCs w:val="24"/>
        </w:rPr>
        <w:t xml:space="preserve"> </w:t>
      </w:r>
    </w:p>
    <w:p w14:paraId="7988163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Intact as patient gagged when he tried to place a finger over the soft palate and was able to swallow.</w:t>
      </w:r>
    </w:p>
    <w:p w14:paraId="74CA3DC9"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CN 11: ACCESSORY NERVE</w:t>
      </w:r>
    </w:p>
    <w:p w14:paraId="0DB12C3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Intact as patient could shrug shoulders and could turn the neck against resistance. </w:t>
      </w:r>
    </w:p>
    <w:p w14:paraId="60F974D2"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CN 12: HYPOGLOSSAL NERVE</w:t>
      </w:r>
    </w:p>
    <w:p w14:paraId="5D03836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Intact as the patient could move the mouth and to all directions.</w:t>
      </w:r>
    </w:p>
    <w:p w14:paraId="6AD46AC4" w14:textId="77777777" w:rsidR="00DE58CC" w:rsidRPr="0059302B" w:rsidRDefault="00DE58CC" w:rsidP="00DE58CC">
      <w:pPr>
        <w:rPr>
          <w:rFonts w:ascii="Times New Roman" w:hAnsi="Times New Roman" w:cs="Times New Roman"/>
          <w:sz w:val="24"/>
          <w:szCs w:val="24"/>
          <w:u w:val="single"/>
        </w:rPr>
      </w:pPr>
    </w:p>
    <w:p w14:paraId="7210E06E"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b/>
          <w:bCs/>
          <w:sz w:val="24"/>
          <w:szCs w:val="24"/>
          <w:u w:val="single"/>
        </w:rPr>
        <w:t>MOTOR ASSESSMENT</w:t>
      </w:r>
      <w:r w:rsidRPr="0059302B">
        <w:rPr>
          <w:rFonts w:ascii="Times New Roman" w:hAnsi="Times New Roman" w:cs="Times New Roman"/>
          <w:sz w:val="24"/>
          <w:szCs w:val="24"/>
          <w:u w:val="single"/>
        </w:rPr>
        <w:t xml:space="preserve"> </w:t>
      </w:r>
      <w:r w:rsidRPr="0059302B">
        <w:rPr>
          <w:rFonts w:ascii="Times New Roman" w:hAnsi="Times New Roman" w:cs="Times New Roman"/>
          <w:sz w:val="24"/>
          <w:szCs w:val="24"/>
          <w:u w:val="single"/>
        </w:rPr>
        <w:br/>
        <w:t xml:space="preserve">INSPECTION </w:t>
      </w:r>
    </w:p>
    <w:p w14:paraId="0C7EC64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The patient has normal muscle bulk.</w:t>
      </w:r>
    </w:p>
    <w:p w14:paraId="7689AEC4"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PALPATION</w:t>
      </w:r>
    </w:p>
    <w:p w14:paraId="1B0283A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Muscle tone normotonic </w:t>
      </w:r>
    </w:p>
    <w:p w14:paraId="4A81474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Muscle power:  Right upper limb 5/5</w:t>
      </w:r>
    </w:p>
    <w:p w14:paraId="5C975B2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b/>
      </w:r>
      <w:r w:rsidRPr="0059302B">
        <w:rPr>
          <w:rFonts w:ascii="Times New Roman" w:hAnsi="Times New Roman" w:cs="Times New Roman"/>
          <w:sz w:val="24"/>
          <w:szCs w:val="24"/>
        </w:rPr>
        <w:tab/>
        <w:t>Left upper limb 5/5</w:t>
      </w:r>
    </w:p>
    <w:p w14:paraId="3591FA5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b/>
      </w:r>
      <w:r w:rsidRPr="0059302B">
        <w:rPr>
          <w:rFonts w:ascii="Times New Roman" w:hAnsi="Times New Roman" w:cs="Times New Roman"/>
          <w:sz w:val="24"/>
          <w:szCs w:val="24"/>
        </w:rPr>
        <w:tab/>
        <w:t>Right lower limb 5/5</w:t>
      </w:r>
    </w:p>
    <w:p w14:paraId="3C3E5E8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b/>
      </w:r>
      <w:r w:rsidRPr="0059302B">
        <w:rPr>
          <w:rFonts w:ascii="Times New Roman" w:hAnsi="Times New Roman" w:cs="Times New Roman"/>
          <w:sz w:val="24"/>
          <w:szCs w:val="24"/>
        </w:rPr>
        <w:tab/>
        <w:t>Left lower limb 5/5</w:t>
      </w:r>
    </w:p>
    <w:p w14:paraId="3FBE6433"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REFLEXES </w:t>
      </w:r>
    </w:p>
    <w:p w14:paraId="0616C09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Planter reflex present </w:t>
      </w:r>
    </w:p>
    <w:p w14:paraId="31E7F07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Corneal reflex present </w:t>
      </w:r>
    </w:p>
    <w:p w14:paraId="2A01169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Abdominal reflex present</w:t>
      </w:r>
    </w:p>
    <w:p w14:paraId="06CC8762"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PER ABDOMEN</w:t>
      </w:r>
    </w:p>
    <w:p w14:paraId="6F727CFC"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INSPECTION</w:t>
      </w:r>
    </w:p>
    <w:p w14:paraId="1631CD34"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Symmetrical </w:t>
      </w:r>
    </w:p>
    <w:p w14:paraId="0F9A0EE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Normal pigmentation </w:t>
      </w:r>
    </w:p>
    <w:p w14:paraId="243A3A3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visible prominent vessels </w:t>
      </w:r>
    </w:p>
    <w:p w14:paraId="68D80D5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Pubic hair distribution is everted </w:t>
      </w:r>
    </w:p>
    <w:p w14:paraId="4384E01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abdominal distention </w:t>
      </w:r>
    </w:p>
    <w:p w14:paraId="5B963E4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surgical scars </w:t>
      </w:r>
    </w:p>
    <w:p w14:paraId="2DE10FA7"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AUSCULTATION</w:t>
      </w:r>
    </w:p>
    <w:p w14:paraId="2E2240E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Bowel sounds (8)</w:t>
      </w:r>
    </w:p>
    <w:p w14:paraId="732193F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No bruits heard</w:t>
      </w:r>
    </w:p>
    <w:p w14:paraId="6A36830F"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PALPATION</w:t>
      </w:r>
    </w:p>
    <w:p w14:paraId="484EBAE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u w:val="single"/>
        </w:rPr>
        <w:t>SUPERFICIAL PALPATION</w:t>
      </w:r>
    </w:p>
    <w:p w14:paraId="0F66063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superficial masses </w:t>
      </w:r>
    </w:p>
    <w:p w14:paraId="5808557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increased local temperatures </w:t>
      </w:r>
    </w:p>
    <w:p w14:paraId="52C2F9D6"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DEEP PALPATION </w:t>
      </w:r>
    </w:p>
    <w:p w14:paraId="1CF7778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organomegaly </w:t>
      </w:r>
    </w:p>
    <w:p w14:paraId="5CB09E3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No tenderness</w:t>
      </w:r>
    </w:p>
    <w:p w14:paraId="7EB2F567"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PERCUSSION</w:t>
      </w:r>
    </w:p>
    <w:p w14:paraId="327D648F"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Tympanic note appreciated </w:t>
      </w:r>
    </w:p>
    <w:p w14:paraId="0F878A68"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CARDIOVASCULAR SYSTEM</w:t>
      </w:r>
    </w:p>
    <w:p w14:paraId="5DD5840F"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INSPECTION</w:t>
      </w:r>
    </w:p>
    <w:p w14:paraId="633809D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distended neck veins </w:t>
      </w:r>
    </w:p>
    <w:p w14:paraId="77DE678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splinter </w:t>
      </w:r>
      <w:proofErr w:type="gramStart"/>
      <w:r w:rsidRPr="0059302B">
        <w:rPr>
          <w:rFonts w:ascii="Times New Roman" w:hAnsi="Times New Roman" w:cs="Times New Roman"/>
          <w:sz w:val="24"/>
          <w:szCs w:val="24"/>
        </w:rPr>
        <w:t>hemorrhage</w:t>
      </w:r>
      <w:proofErr w:type="gramEnd"/>
      <w:r w:rsidRPr="0059302B">
        <w:rPr>
          <w:rFonts w:ascii="Times New Roman" w:hAnsi="Times New Roman" w:cs="Times New Roman"/>
          <w:sz w:val="24"/>
          <w:szCs w:val="24"/>
        </w:rPr>
        <w:t xml:space="preserve"> </w:t>
      </w:r>
    </w:p>
    <w:p w14:paraId="2A35970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hyperactivity of the pericardium </w:t>
      </w:r>
    </w:p>
    <w:p w14:paraId="64EEE4CB"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chest deformity </w:t>
      </w:r>
    </w:p>
    <w:p w14:paraId="3BCC1B0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No surgical scars</w:t>
      </w:r>
    </w:p>
    <w:p w14:paraId="2034FEB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Chest is symmetrical </w:t>
      </w:r>
    </w:p>
    <w:p w14:paraId="2C1C3D92"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PALPATION</w:t>
      </w:r>
    </w:p>
    <w:p w14:paraId="5272DF62"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 palpable masses </w:t>
      </w:r>
    </w:p>
    <w:p w14:paraId="1BF0882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lastRenderedPageBreak/>
        <w:t xml:space="preserve">No heaves or thrills </w:t>
      </w:r>
    </w:p>
    <w:p w14:paraId="75A4C41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Apex beat appreciated at the 4</w:t>
      </w:r>
      <w:r w:rsidRPr="0059302B">
        <w:rPr>
          <w:rFonts w:ascii="Times New Roman" w:hAnsi="Times New Roman" w:cs="Times New Roman"/>
          <w:sz w:val="24"/>
          <w:szCs w:val="24"/>
          <w:vertAlign w:val="superscript"/>
        </w:rPr>
        <w:t>th</w:t>
      </w:r>
      <w:r w:rsidRPr="0059302B">
        <w:rPr>
          <w:rFonts w:ascii="Times New Roman" w:hAnsi="Times New Roman" w:cs="Times New Roman"/>
          <w:sz w:val="24"/>
          <w:szCs w:val="24"/>
        </w:rPr>
        <w:t xml:space="preserve"> intercostal space mid clavicle</w:t>
      </w:r>
    </w:p>
    <w:p w14:paraId="4D03AAD4"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AUSCALTATION </w:t>
      </w:r>
    </w:p>
    <w:p w14:paraId="20BD6640"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Normal HS1 and HS2 </w:t>
      </w:r>
    </w:p>
    <w:p w14:paraId="1D0879EC"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No murmurs</w:t>
      </w:r>
    </w:p>
    <w:p w14:paraId="693A0FF3"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PERCUSSION </w:t>
      </w:r>
    </w:p>
    <w:p w14:paraId="7382C67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Resonance notes appreciated </w:t>
      </w:r>
    </w:p>
    <w:p w14:paraId="7B05110E"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AUSCALTATION</w:t>
      </w:r>
    </w:p>
    <w:p w14:paraId="0C6C4518"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Vesicular breath sound heard </w:t>
      </w:r>
    </w:p>
    <w:p w14:paraId="30A358B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Vocal fremitus appreciated and normal </w:t>
      </w:r>
    </w:p>
    <w:p w14:paraId="058EA09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No added sounds</w:t>
      </w:r>
    </w:p>
    <w:p w14:paraId="4BB3D1B1"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IMPRESSION </w:t>
      </w:r>
    </w:p>
    <w:p w14:paraId="4C805169"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Head injury </w:t>
      </w:r>
    </w:p>
    <w:p w14:paraId="71C00860"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DIFFERENTALS DIAGNOSIS </w:t>
      </w:r>
    </w:p>
    <w:p w14:paraId="6F0E45E8" w14:textId="77777777" w:rsidR="00DE58CC"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Intracerebral bleeding </w:t>
      </w:r>
    </w:p>
    <w:p w14:paraId="119CB904" w14:textId="77777777" w:rsidR="00DE58CC" w:rsidRDefault="00DE58CC" w:rsidP="00DE58CC">
      <w:pPr>
        <w:rPr>
          <w:rFonts w:ascii="Times New Roman" w:hAnsi="Times New Roman" w:cs="Times New Roman"/>
          <w:sz w:val="24"/>
          <w:szCs w:val="24"/>
        </w:rPr>
      </w:pPr>
      <w:r>
        <w:rPr>
          <w:rFonts w:ascii="Times New Roman" w:hAnsi="Times New Roman" w:cs="Times New Roman"/>
          <w:sz w:val="24"/>
          <w:szCs w:val="24"/>
        </w:rPr>
        <w:t xml:space="preserve">Subdural hematoma </w:t>
      </w:r>
    </w:p>
    <w:p w14:paraId="447278F0" w14:textId="77777777" w:rsidR="00DE58CC" w:rsidRPr="0059302B" w:rsidRDefault="00DE58CC" w:rsidP="00DE58CC">
      <w:pPr>
        <w:rPr>
          <w:rFonts w:ascii="Times New Roman" w:hAnsi="Times New Roman" w:cs="Times New Roman"/>
          <w:sz w:val="24"/>
          <w:szCs w:val="24"/>
        </w:rPr>
      </w:pPr>
      <w:r>
        <w:rPr>
          <w:rFonts w:ascii="Times New Roman" w:hAnsi="Times New Roman" w:cs="Times New Roman"/>
          <w:sz w:val="24"/>
          <w:szCs w:val="24"/>
        </w:rPr>
        <w:t>Epidural hematoma</w:t>
      </w:r>
    </w:p>
    <w:p w14:paraId="769668A6"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Subarachnoid hemorrhage </w:t>
      </w:r>
    </w:p>
    <w:p w14:paraId="0339A3DE"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Cerebral aneurysm </w:t>
      </w:r>
    </w:p>
    <w:p w14:paraId="55501CFE" w14:textId="77777777" w:rsidR="00DE58CC" w:rsidRPr="0059302B" w:rsidRDefault="00DE58CC" w:rsidP="00DE58CC">
      <w:pPr>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MANAGEMENT </w:t>
      </w:r>
    </w:p>
    <w:p w14:paraId="7D750F98"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 xml:space="preserve">INVESTIGATIONS </w:t>
      </w:r>
    </w:p>
    <w:p w14:paraId="0EE42A7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Head CT scan </w:t>
      </w:r>
    </w:p>
    <w:p w14:paraId="623DCE9A"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Head x-ray </w:t>
      </w:r>
    </w:p>
    <w:p w14:paraId="782BCCB3"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GXM </w:t>
      </w:r>
    </w:p>
    <w:p w14:paraId="4358D84D"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FHG </w:t>
      </w:r>
    </w:p>
    <w:p w14:paraId="426EE3C1"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Toxicology </w:t>
      </w:r>
    </w:p>
    <w:p w14:paraId="33243E87" w14:textId="77777777" w:rsidR="00DE58CC" w:rsidRPr="0059302B"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RBS</w:t>
      </w:r>
    </w:p>
    <w:p w14:paraId="107F8B9A" w14:textId="77777777" w:rsidR="00DE58CC" w:rsidRPr="0059302B" w:rsidRDefault="00DE58CC" w:rsidP="00DE58CC">
      <w:pPr>
        <w:rPr>
          <w:rFonts w:ascii="Times New Roman" w:hAnsi="Times New Roman" w:cs="Times New Roman"/>
          <w:sz w:val="24"/>
          <w:szCs w:val="24"/>
          <w:u w:val="single"/>
        </w:rPr>
      </w:pPr>
      <w:r w:rsidRPr="0059302B">
        <w:rPr>
          <w:rFonts w:ascii="Times New Roman" w:hAnsi="Times New Roman" w:cs="Times New Roman"/>
          <w:sz w:val="24"/>
          <w:szCs w:val="24"/>
          <w:u w:val="single"/>
        </w:rPr>
        <w:t>S</w:t>
      </w:r>
      <w:r>
        <w:rPr>
          <w:rFonts w:ascii="Times New Roman" w:hAnsi="Times New Roman" w:cs="Times New Roman"/>
          <w:sz w:val="24"/>
          <w:szCs w:val="24"/>
          <w:u w:val="single"/>
        </w:rPr>
        <w:t>PECIFIC</w:t>
      </w:r>
      <w:r w:rsidRPr="0059302B">
        <w:rPr>
          <w:rFonts w:ascii="Times New Roman" w:hAnsi="Times New Roman" w:cs="Times New Roman"/>
          <w:sz w:val="24"/>
          <w:szCs w:val="24"/>
          <w:u w:val="single"/>
        </w:rPr>
        <w:t xml:space="preserve"> MANAGEMENT </w:t>
      </w:r>
    </w:p>
    <w:p w14:paraId="081B3C29" w14:textId="77777777" w:rsidR="00DE58CC" w:rsidRDefault="00DE58CC" w:rsidP="00DE58CC">
      <w:pPr>
        <w:rPr>
          <w:rFonts w:ascii="Times New Roman" w:hAnsi="Times New Roman" w:cs="Times New Roman"/>
          <w:sz w:val="24"/>
          <w:szCs w:val="24"/>
        </w:rPr>
      </w:pPr>
      <w:r>
        <w:rPr>
          <w:rFonts w:ascii="Times New Roman" w:hAnsi="Times New Roman" w:cs="Times New Roman"/>
          <w:sz w:val="24"/>
          <w:szCs w:val="24"/>
        </w:rPr>
        <w:lastRenderedPageBreak/>
        <w:t>Craniotomy</w:t>
      </w:r>
    </w:p>
    <w:p w14:paraId="17DFA0A0" w14:textId="77777777" w:rsidR="00DE58CC" w:rsidRDefault="00DE58CC" w:rsidP="00DE58CC">
      <w:pPr>
        <w:rPr>
          <w:rFonts w:ascii="Times New Roman" w:hAnsi="Times New Roman" w:cs="Times New Roman"/>
          <w:sz w:val="24"/>
          <w:szCs w:val="24"/>
        </w:rPr>
      </w:pPr>
      <w:r w:rsidRPr="0059302B">
        <w:rPr>
          <w:rFonts w:ascii="Times New Roman" w:hAnsi="Times New Roman" w:cs="Times New Roman"/>
          <w:sz w:val="24"/>
          <w:szCs w:val="24"/>
        </w:rPr>
        <w:t xml:space="preserve">IV Ceftriaxone 2g OD </w:t>
      </w:r>
      <w:r>
        <w:rPr>
          <w:rFonts w:ascii="Times New Roman" w:hAnsi="Times New Roman" w:cs="Times New Roman"/>
          <w:sz w:val="24"/>
          <w:szCs w:val="24"/>
        </w:rPr>
        <w:t>5/7</w:t>
      </w:r>
    </w:p>
    <w:p w14:paraId="7921E8A6" w14:textId="77777777" w:rsidR="00DE58CC" w:rsidRPr="0059302B" w:rsidRDefault="00DE58CC" w:rsidP="00DE58CC">
      <w:pPr>
        <w:rPr>
          <w:rFonts w:ascii="Times New Roman" w:hAnsi="Times New Roman" w:cs="Times New Roman"/>
          <w:sz w:val="24"/>
          <w:szCs w:val="24"/>
        </w:rPr>
      </w:pPr>
      <w:r>
        <w:rPr>
          <w:rFonts w:ascii="Times New Roman" w:hAnsi="Times New Roman" w:cs="Times New Roman"/>
          <w:sz w:val="24"/>
          <w:szCs w:val="24"/>
        </w:rPr>
        <w:t>IV Mannitol 70g stat</w:t>
      </w:r>
    </w:p>
    <w:p w14:paraId="24E70FEF"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IV Metronidazole 500mg TDS 7/7 </w:t>
      </w:r>
    </w:p>
    <w:p w14:paraId="4F5AFF64"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IV tramadol 100mg BD 3/7</w:t>
      </w:r>
    </w:p>
    <w:p w14:paraId="710488AD"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IV phenytoin 750 mg stat + 250 mg TDS 3/7 </w:t>
      </w:r>
    </w:p>
    <w:p w14:paraId="55FC3D85" w14:textId="77777777" w:rsidR="00DE58CC" w:rsidRPr="0059302B" w:rsidRDefault="00DE58CC" w:rsidP="00DE58CC">
      <w:pPr>
        <w:tabs>
          <w:tab w:val="left" w:pos="3270"/>
        </w:tabs>
        <w:rPr>
          <w:rFonts w:ascii="Times New Roman" w:hAnsi="Times New Roman" w:cs="Times New Roman"/>
          <w:sz w:val="24"/>
          <w:szCs w:val="24"/>
        </w:rPr>
      </w:pPr>
    </w:p>
    <w:p w14:paraId="48D10E14" w14:textId="77777777" w:rsidR="00DE58CC" w:rsidRPr="0059302B" w:rsidRDefault="00DE58CC" w:rsidP="00DE58CC">
      <w:pPr>
        <w:tabs>
          <w:tab w:val="left" w:pos="3270"/>
        </w:tabs>
        <w:rPr>
          <w:rFonts w:ascii="Times New Roman" w:hAnsi="Times New Roman" w:cs="Times New Roman"/>
          <w:b/>
          <w:bCs/>
          <w:sz w:val="24"/>
          <w:szCs w:val="24"/>
          <w:u w:val="single"/>
        </w:rPr>
      </w:pPr>
      <w:r w:rsidRPr="0059302B">
        <w:rPr>
          <w:rFonts w:ascii="Times New Roman" w:hAnsi="Times New Roman" w:cs="Times New Roman"/>
          <w:b/>
          <w:bCs/>
          <w:sz w:val="24"/>
          <w:szCs w:val="24"/>
          <w:u w:val="single"/>
        </w:rPr>
        <w:t xml:space="preserve">COMPLICATION </w:t>
      </w:r>
    </w:p>
    <w:p w14:paraId="1715EB49"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Meningitis </w:t>
      </w:r>
    </w:p>
    <w:p w14:paraId="3EF01714"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Hydrocephalus </w:t>
      </w:r>
    </w:p>
    <w:p w14:paraId="1BB21FA7"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Stroke </w:t>
      </w:r>
    </w:p>
    <w:p w14:paraId="1B7504CA" w14:textId="77777777" w:rsidR="00DE58CC" w:rsidRPr="0059302B" w:rsidRDefault="00DE58CC" w:rsidP="00DE58CC">
      <w:pPr>
        <w:tabs>
          <w:tab w:val="left" w:pos="3270"/>
        </w:tabs>
        <w:rPr>
          <w:rFonts w:ascii="Times New Roman" w:hAnsi="Times New Roman" w:cs="Times New Roman"/>
          <w:sz w:val="24"/>
          <w:szCs w:val="24"/>
        </w:rPr>
      </w:pPr>
      <w:r w:rsidRPr="0059302B">
        <w:rPr>
          <w:rFonts w:ascii="Times New Roman" w:hAnsi="Times New Roman" w:cs="Times New Roman"/>
          <w:sz w:val="24"/>
          <w:szCs w:val="24"/>
        </w:rPr>
        <w:t xml:space="preserve">Epilepsy </w:t>
      </w:r>
    </w:p>
    <w:p w14:paraId="734578EB" w14:textId="77777777" w:rsidR="00DE58CC" w:rsidRPr="0059302B" w:rsidRDefault="00DE58CC" w:rsidP="00DE58CC">
      <w:pPr>
        <w:tabs>
          <w:tab w:val="left" w:pos="3270"/>
        </w:tabs>
        <w:rPr>
          <w:rFonts w:ascii="Times New Roman" w:hAnsi="Times New Roman" w:cs="Times New Roman"/>
          <w:sz w:val="24"/>
          <w:szCs w:val="24"/>
        </w:rPr>
      </w:pPr>
    </w:p>
    <w:p w14:paraId="4B3CD0C6" w14:textId="77777777" w:rsidR="00DE58CC" w:rsidRPr="0059302B" w:rsidRDefault="00DE58CC" w:rsidP="00DE58CC">
      <w:pPr>
        <w:rPr>
          <w:rFonts w:ascii="Times New Roman" w:hAnsi="Times New Roman" w:cs="Times New Roman"/>
          <w:sz w:val="24"/>
          <w:szCs w:val="24"/>
        </w:rPr>
      </w:pPr>
    </w:p>
    <w:p w14:paraId="77220A14" w14:textId="77777777" w:rsidR="00DE58CC" w:rsidRPr="0059302B" w:rsidRDefault="00DE58CC" w:rsidP="00DE58CC">
      <w:pPr>
        <w:rPr>
          <w:rFonts w:ascii="Times New Roman" w:hAnsi="Times New Roman" w:cs="Times New Roman"/>
          <w:sz w:val="24"/>
          <w:szCs w:val="24"/>
        </w:rPr>
      </w:pPr>
    </w:p>
    <w:p w14:paraId="6FE98C69" w14:textId="77777777" w:rsidR="00DE58CC" w:rsidRPr="0059302B" w:rsidRDefault="00DE58CC" w:rsidP="00DE58CC">
      <w:pPr>
        <w:rPr>
          <w:rFonts w:ascii="Times New Roman" w:hAnsi="Times New Roman" w:cs="Times New Roman"/>
          <w:sz w:val="24"/>
          <w:szCs w:val="24"/>
        </w:rPr>
      </w:pPr>
    </w:p>
    <w:p w14:paraId="5B335F0C" w14:textId="77777777" w:rsidR="00DE58CC" w:rsidRDefault="00DE58CC"/>
    <w:sectPr w:rsidR="00DE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CC"/>
    <w:rsid w:val="00D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13B4"/>
  <w15:chartTrackingRefBased/>
  <w15:docId w15:val="{EA704E32-60F6-4035-A8FB-4BB9A9FE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8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angelo</dc:creator>
  <cp:keywords/>
  <dc:description/>
  <cp:lastModifiedBy>mike angelo</cp:lastModifiedBy>
  <cp:revision>1</cp:revision>
  <dcterms:created xsi:type="dcterms:W3CDTF">2022-09-28T10:07:00Z</dcterms:created>
  <dcterms:modified xsi:type="dcterms:W3CDTF">2022-09-28T10:08:00Z</dcterms:modified>
</cp:coreProperties>
</file>